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83978" w14:textId="47A22A70" w:rsidR="00A76BA1" w:rsidRPr="00F91D5F" w:rsidRDefault="00A76BA1" w:rsidP="00A76BA1">
      <w:pPr>
        <w:jc w:val="center"/>
        <w:rPr>
          <w:rFonts w:eastAsia="Times New Roman" w:cs="Times New Roman"/>
          <w:b/>
          <w:sz w:val="28"/>
          <w:szCs w:val="28"/>
        </w:rPr>
      </w:pPr>
      <w:r w:rsidRPr="00F91D5F">
        <w:rPr>
          <w:rFonts w:eastAsia="Times New Roman" w:cs="Times New Roman"/>
          <w:b/>
          <w:sz w:val="28"/>
          <w:szCs w:val="28"/>
        </w:rPr>
        <w:t>Sample Physical Activity Policy</w:t>
      </w:r>
    </w:p>
    <w:p w14:paraId="2FE036C7" w14:textId="77777777" w:rsidR="00A76BA1" w:rsidRPr="00F91D5F" w:rsidRDefault="00A76BA1" w:rsidP="00A76BA1">
      <w:pPr>
        <w:rPr>
          <w:rFonts w:eastAsia="Times New Roman" w:cs="Times New Roman"/>
        </w:rPr>
      </w:pPr>
    </w:p>
    <w:p w14:paraId="2800E3D2" w14:textId="4530B87E" w:rsidR="00A76BA1" w:rsidRPr="00F91D5F" w:rsidRDefault="00A76BA1" w:rsidP="00A76BA1">
      <w:pPr>
        <w:pStyle w:val="ListParagraph"/>
        <w:numPr>
          <w:ilvl w:val="0"/>
          <w:numId w:val="1"/>
        </w:numPr>
        <w:rPr>
          <w:rFonts w:eastAsia="Times New Roman" w:cs="Times New Roman"/>
        </w:rPr>
      </w:pPr>
      <w:r w:rsidRPr="00F91D5F">
        <w:rPr>
          <w:rFonts w:eastAsia="Times New Roman" w:cs="Times New Roman"/>
        </w:rPr>
        <w:t xml:space="preserve">Physical Activity is Not a Punishment </w:t>
      </w:r>
    </w:p>
    <w:p w14:paraId="6C5C6089" w14:textId="66F5D819" w:rsidR="00A76BA1" w:rsidRPr="00F22626" w:rsidRDefault="00A76BA1" w:rsidP="00F22626">
      <w:pPr>
        <w:pStyle w:val="ListParagraph"/>
        <w:rPr>
          <w:rFonts w:eastAsia="Times New Roman" w:cs="Times New Roman"/>
        </w:rPr>
      </w:pPr>
      <w:r w:rsidRPr="00F91D5F">
        <w:rPr>
          <w:rFonts w:eastAsia="Times New Roman" w:cs="Times New Roman"/>
        </w:rPr>
        <w:t xml:space="preserve">Physical activity during the school day (including but not limited to recess, physical activity breaks, or physical education) will not be withheld as punishment for any reason. </w:t>
      </w:r>
      <w:r w:rsidR="00F22626">
        <w:rPr>
          <w:rFonts w:eastAsia="Times New Roman" w:cs="Times New Roman"/>
        </w:rPr>
        <w:t xml:space="preserve">Nor will </w:t>
      </w:r>
      <w:r w:rsidR="00F22626" w:rsidRPr="00F91D5F">
        <w:rPr>
          <w:rFonts w:eastAsia="Times New Roman" w:cs="Times New Roman"/>
        </w:rPr>
        <w:t xml:space="preserve">additional physical activity </w:t>
      </w:r>
      <w:r w:rsidR="00F22626">
        <w:rPr>
          <w:rFonts w:eastAsia="Times New Roman" w:cs="Times New Roman"/>
        </w:rPr>
        <w:t xml:space="preserve">be used </w:t>
      </w:r>
      <w:r w:rsidR="00F22626" w:rsidRPr="00F91D5F">
        <w:rPr>
          <w:rFonts w:eastAsia="Times New Roman" w:cs="Times New Roman"/>
        </w:rPr>
        <w:t xml:space="preserve">as a punishment (ex. walking laps at recess). </w:t>
      </w:r>
      <w:r w:rsidRPr="00F91D5F">
        <w:rPr>
          <w:rFonts w:eastAsia="Times New Roman" w:cs="Times New Roman"/>
        </w:rPr>
        <w:t>[This guideline may not include participation on sports teams that have specific academic requirements]. The district will p</w:t>
      </w:r>
      <w:bookmarkStart w:id="0" w:name="_GoBack"/>
      <w:bookmarkEnd w:id="0"/>
      <w:r w:rsidRPr="00F91D5F">
        <w:rPr>
          <w:rFonts w:eastAsia="Times New Roman" w:cs="Times New Roman"/>
        </w:rPr>
        <w:t xml:space="preserve">rovide teachers and other school staff with a list of ideas for alternative ways to discipline students. </w:t>
      </w:r>
      <w:r w:rsidR="00F22626" w:rsidRPr="00F22626">
        <w:rPr>
          <w:rFonts w:eastAsia="Times New Roman" w:cs="Times New Roman"/>
        </w:rPr>
        <w:t>However, p</w:t>
      </w:r>
      <w:r w:rsidRPr="00F22626">
        <w:rPr>
          <w:rFonts w:eastAsia="Times New Roman" w:cs="Times New Roman"/>
        </w:rPr>
        <w:t>hysical activity can be used as a reward (ex. extra recess).</w:t>
      </w:r>
      <w:r w:rsidRPr="00F22626">
        <w:rPr>
          <w:rFonts w:eastAsia="Times New Roman" w:cs="Times New Roman"/>
          <w:u w:val="single"/>
        </w:rPr>
        <w:t xml:space="preserve"> </w:t>
      </w:r>
    </w:p>
    <w:p w14:paraId="5B380C84" w14:textId="77777777" w:rsidR="00A76BA1" w:rsidRPr="00F91D5F" w:rsidRDefault="00A76BA1" w:rsidP="00A76BA1">
      <w:pPr>
        <w:pStyle w:val="ListParagraph"/>
        <w:rPr>
          <w:rFonts w:eastAsia="Times New Roman" w:cs="Times New Roman"/>
        </w:rPr>
      </w:pPr>
    </w:p>
    <w:p w14:paraId="3361BA68" w14:textId="4739060A" w:rsidR="00A76BA1" w:rsidRPr="00F91D5F" w:rsidRDefault="00A76BA1" w:rsidP="00A76BA1">
      <w:pPr>
        <w:pStyle w:val="ListParagraph"/>
        <w:numPr>
          <w:ilvl w:val="0"/>
          <w:numId w:val="1"/>
        </w:numPr>
        <w:rPr>
          <w:rFonts w:eastAsia="Times New Roman" w:cs="Times New Roman"/>
        </w:rPr>
      </w:pPr>
      <w:r w:rsidRPr="00F91D5F">
        <w:rPr>
          <w:rFonts w:eastAsia="Times New Roman" w:cs="Times New Roman"/>
        </w:rPr>
        <w:t xml:space="preserve">Physical Activity During the School Day </w:t>
      </w:r>
    </w:p>
    <w:p w14:paraId="7B7B6C36" w14:textId="75823458" w:rsidR="00A76BA1" w:rsidRPr="00F91D5F" w:rsidRDefault="00F22626" w:rsidP="00A76BA1">
      <w:pPr>
        <w:pStyle w:val="ListParagraph"/>
        <w:rPr>
          <w:rFonts w:eastAsia="Times New Roman" w:cs="Times New Roman"/>
        </w:rPr>
      </w:pPr>
      <w:r w:rsidRPr="00F22626">
        <w:rPr>
          <w:rFonts w:eastAsia="Times New Roman" w:cs="Times New Roman"/>
          <w:u w:val="single"/>
        </w:rPr>
        <w:t>(</w:t>
      </w:r>
      <w:r w:rsidR="00A76BA1" w:rsidRPr="00F22626">
        <w:rPr>
          <w:rFonts w:eastAsia="Times New Roman" w:cs="Times New Roman"/>
          <w:u w:val="single"/>
        </w:rPr>
        <w:t>SCHOOL NAME</w:t>
      </w:r>
      <w:r w:rsidRPr="00F22626">
        <w:rPr>
          <w:rFonts w:eastAsia="Times New Roman" w:cs="Times New Roman"/>
          <w:u w:val="single"/>
        </w:rPr>
        <w:t>)</w:t>
      </w:r>
      <w:r w:rsidR="00A76BA1" w:rsidRPr="00F91D5F">
        <w:rPr>
          <w:rFonts w:eastAsia="Times New Roman" w:cs="Times New Roman"/>
        </w:rPr>
        <w:t xml:space="preserve"> provides a physical and social environment that encourages safe and enjoyable physical activity for all students, including those with disabilities, special health care needs, and in alternative education settings. Students have the opportunity to participate in moderate to vigorous physical activity on a regularly scheduled </w:t>
      </w:r>
      <w:r>
        <w:rPr>
          <w:rFonts w:eastAsia="Times New Roman" w:cs="Times New Roman"/>
        </w:rPr>
        <w:t xml:space="preserve">weekly </w:t>
      </w:r>
      <w:r w:rsidR="00A76BA1" w:rsidRPr="00F91D5F">
        <w:rPr>
          <w:rFonts w:eastAsia="Times New Roman" w:cs="Times New Roman"/>
        </w:rPr>
        <w:t>basis during the entire school year</w:t>
      </w:r>
      <w:r>
        <w:rPr>
          <w:rFonts w:eastAsia="Times New Roman" w:cs="Times New Roman"/>
        </w:rPr>
        <w:t>.</w:t>
      </w:r>
      <w:r w:rsidR="00A76BA1" w:rsidRPr="00F91D5F">
        <w:rPr>
          <w:rFonts w:eastAsia="Times New Roman" w:cs="Times New Roman"/>
        </w:rPr>
        <w:t xml:space="preserve"> Physical Activity equipment and facilities are age-appropriate, safe, and available to all students</w:t>
      </w:r>
      <w:r>
        <w:rPr>
          <w:rFonts w:eastAsia="Times New Roman" w:cs="Times New Roman"/>
        </w:rPr>
        <w:t>.</w:t>
      </w:r>
      <w:r w:rsidR="00A76BA1" w:rsidRPr="00F91D5F">
        <w:rPr>
          <w:rFonts w:eastAsia="Times New Roman" w:cs="Times New Roman"/>
        </w:rPr>
        <w:t xml:space="preserve"> Teachers are encouraged to provide short physical activity breaks during class time or in between classes (in addition to recess and PE classes).</w:t>
      </w:r>
    </w:p>
    <w:p w14:paraId="31FFDB43" w14:textId="77777777" w:rsidR="00A76BA1" w:rsidRPr="00F91D5F" w:rsidRDefault="00A76BA1" w:rsidP="00A76BA1">
      <w:pPr>
        <w:rPr>
          <w:rFonts w:eastAsia="Times New Roman" w:cs="Times New Roman"/>
        </w:rPr>
      </w:pPr>
    </w:p>
    <w:p w14:paraId="6E0ECEDA" w14:textId="77777777" w:rsidR="00F22626" w:rsidRDefault="00A76BA1" w:rsidP="00A76BA1">
      <w:pPr>
        <w:pStyle w:val="ListParagraph"/>
        <w:numPr>
          <w:ilvl w:val="0"/>
          <w:numId w:val="1"/>
        </w:numPr>
        <w:rPr>
          <w:rFonts w:eastAsia="Times New Roman" w:cs="Times New Roman"/>
        </w:rPr>
      </w:pPr>
      <w:r w:rsidRPr="00F91D5F">
        <w:rPr>
          <w:rFonts w:eastAsia="Times New Roman" w:cs="Times New Roman"/>
        </w:rPr>
        <w:t xml:space="preserve">Recess for Elementary Students </w:t>
      </w:r>
    </w:p>
    <w:p w14:paraId="0D87E0C8" w14:textId="7735917B" w:rsidR="00A76BA1" w:rsidRPr="00F91D5F" w:rsidRDefault="00A76BA1" w:rsidP="00F22626">
      <w:pPr>
        <w:pStyle w:val="ListParagraph"/>
        <w:rPr>
          <w:rFonts w:eastAsia="Times New Roman" w:cs="Times New Roman"/>
        </w:rPr>
      </w:pPr>
      <w:r w:rsidRPr="00F91D5F">
        <w:rPr>
          <w:rFonts w:eastAsia="Times New Roman" w:cs="Times New Roman"/>
        </w:rPr>
        <w:t>Elementary school students will have at least 20 minutes of supervised recess on all or most days during the school year. As stated above</w:t>
      </w:r>
      <w:r w:rsidR="00F22626">
        <w:rPr>
          <w:rFonts w:eastAsia="Times New Roman" w:cs="Times New Roman"/>
        </w:rPr>
        <w:t>,</w:t>
      </w:r>
      <w:r w:rsidRPr="00F91D5F">
        <w:rPr>
          <w:rFonts w:eastAsia="Times New Roman" w:cs="Times New Roman"/>
        </w:rPr>
        <w:t xml:space="preserve"> the use of physical activity as a form of punishment or behavior management by staff members is prohibited. Outdoor recess will be offered when weather and other circumstances are appropriate for outdoor play. </w:t>
      </w:r>
      <w:r w:rsidR="00F22626">
        <w:rPr>
          <w:rFonts w:eastAsia="Times New Roman" w:cs="Times New Roman"/>
        </w:rPr>
        <w:t>If</w:t>
      </w:r>
      <w:r w:rsidRPr="00F91D5F">
        <w:rPr>
          <w:rFonts w:eastAsia="Times New Roman" w:cs="Times New Roman"/>
        </w:rPr>
        <w:t xml:space="preserve"> the school must conduct indoor recess, teachers and staff will follow the indoor recess guidelines that promote physical activity for students, to the extent practicable. Recess will complement, not substitute</w:t>
      </w:r>
      <w:r w:rsidR="00F22626">
        <w:rPr>
          <w:rFonts w:eastAsia="Times New Roman" w:cs="Times New Roman"/>
        </w:rPr>
        <w:t>,</w:t>
      </w:r>
      <w:r w:rsidRPr="00F91D5F">
        <w:rPr>
          <w:rFonts w:eastAsia="Times New Roman" w:cs="Times New Roman"/>
        </w:rPr>
        <w:t xml:space="preserve"> for physical education class. Recess monitors or teachers will encourage students to be active and will serve as role models by being physically active alongside the students whenever feasible.</w:t>
      </w:r>
    </w:p>
    <w:p w14:paraId="736EBF1F" w14:textId="77777777" w:rsidR="00A76BA1" w:rsidRPr="00F91D5F" w:rsidRDefault="00A76BA1" w:rsidP="00A76BA1">
      <w:pPr>
        <w:rPr>
          <w:rFonts w:eastAsia="Times New Roman" w:cs="Times New Roman"/>
        </w:rPr>
      </w:pPr>
    </w:p>
    <w:p w14:paraId="1FF8D9C5" w14:textId="6FB3AEC5" w:rsidR="00A76BA1" w:rsidRPr="00F91D5F" w:rsidRDefault="00A76BA1" w:rsidP="00A76BA1">
      <w:pPr>
        <w:rPr>
          <w:rFonts w:eastAsia="Times New Roman" w:cs="Times New Roman"/>
        </w:rPr>
      </w:pPr>
      <w:r w:rsidRPr="00F91D5F">
        <w:rPr>
          <w:rFonts w:eastAsia="Times New Roman" w:cs="Times New Roman"/>
        </w:rPr>
        <w:t xml:space="preserve">Additional resources to use when creating your school’s Physical Activity Policy: </w:t>
      </w:r>
    </w:p>
    <w:p w14:paraId="6A982F1F" w14:textId="3AA4827D" w:rsidR="00EB7E16" w:rsidRPr="00F91D5F" w:rsidRDefault="00F22626" w:rsidP="00EB7E16">
      <w:pPr>
        <w:pStyle w:val="ListParagraph"/>
        <w:numPr>
          <w:ilvl w:val="0"/>
          <w:numId w:val="2"/>
        </w:numPr>
        <w:rPr>
          <w:rFonts w:eastAsia="Times New Roman" w:cs="Times New Roman"/>
        </w:rPr>
      </w:pPr>
      <w:hyperlink r:id="rId6" w:history="1">
        <w:r w:rsidR="00A76BA1" w:rsidRPr="00F91D5F">
          <w:rPr>
            <w:rStyle w:val="Hyperlink"/>
            <w:rFonts w:eastAsia="Times New Roman" w:cs="Times New Roman"/>
          </w:rPr>
          <w:t>Sou</w:t>
        </w:r>
        <w:r w:rsidR="00A76BA1" w:rsidRPr="00F91D5F">
          <w:rPr>
            <w:rStyle w:val="Hyperlink"/>
            <w:rFonts w:eastAsia="Times New Roman" w:cs="Times New Roman"/>
          </w:rPr>
          <w:t>t</w:t>
        </w:r>
        <w:r w:rsidR="00A76BA1" w:rsidRPr="00F91D5F">
          <w:rPr>
            <w:rStyle w:val="Hyperlink"/>
            <w:rFonts w:eastAsia="Times New Roman" w:cs="Times New Roman"/>
          </w:rPr>
          <w:t>h Carolina Wellness Policy Guidelines</w:t>
        </w:r>
      </w:hyperlink>
      <w:r w:rsidR="00A76BA1" w:rsidRPr="00F91D5F">
        <w:rPr>
          <w:rFonts w:eastAsia="Times New Roman" w:cs="Times New Roman"/>
        </w:rPr>
        <w:t xml:space="preserve"> </w:t>
      </w:r>
    </w:p>
    <w:p w14:paraId="201824C5" w14:textId="79F7A93A" w:rsidR="00EB7E16" w:rsidRPr="00F91D5F" w:rsidRDefault="00F22626" w:rsidP="00EB7E16">
      <w:pPr>
        <w:pStyle w:val="ListParagraph"/>
        <w:numPr>
          <w:ilvl w:val="0"/>
          <w:numId w:val="2"/>
        </w:numPr>
        <w:rPr>
          <w:rFonts w:eastAsia="Times New Roman" w:cs="Times New Roman"/>
        </w:rPr>
      </w:pPr>
      <w:hyperlink r:id="rId7" w:history="1">
        <w:r w:rsidR="00EB7E16" w:rsidRPr="00F22626">
          <w:rPr>
            <w:rStyle w:val="Hyperlink"/>
          </w:rPr>
          <w:t xml:space="preserve">Comprehensive </w:t>
        </w:r>
        <w:r w:rsidR="00EB7E16" w:rsidRPr="00F22626">
          <w:rPr>
            <w:rStyle w:val="Hyperlink"/>
          </w:rPr>
          <w:t>S</w:t>
        </w:r>
        <w:r w:rsidR="00EB7E16" w:rsidRPr="00F22626">
          <w:rPr>
            <w:rStyle w:val="Hyperlink"/>
          </w:rPr>
          <w:t xml:space="preserve">chool Physical Activity Programs (CSPAP): A Guide </w:t>
        </w:r>
        <w:proofErr w:type="gramStart"/>
        <w:r w:rsidR="00EB7E16" w:rsidRPr="00F22626">
          <w:rPr>
            <w:rStyle w:val="Hyperlink"/>
          </w:rPr>
          <w:t>For</w:t>
        </w:r>
        <w:proofErr w:type="gramEnd"/>
        <w:r w:rsidR="00EB7E16" w:rsidRPr="00F22626">
          <w:rPr>
            <w:rStyle w:val="Hyperlink"/>
          </w:rPr>
          <w:t xml:space="preserve"> Schools</w:t>
        </w:r>
      </w:hyperlink>
      <w:r w:rsidR="00EB7E16" w:rsidRPr="00F91D5F">
        <w:t xml:space="preserve"> </w:t>
      </w:r>
      <w:r w:rsidR="00EB7E16" w:rsidRPr="00F91D5F">
        <w:rPr>
          <w:color w:val="FFFFFF"/>
        </w:rPr>
        <w:t>E-Learn</w:t>
      </w:r>
    </w:p>
    <w:p w14:paraId="79100A48" w14:textId="7EA7083E" w:rsidR="00A76BA1" w:rsidRPr="00F91D5F" w:rsidRDefault="00F22626" w:rsidP="00EB7E16">
      <w:pPr>
        <w:pStyle w:val="ListParagraph"/>
        <w:numPr>
          <w:ilvl w:val="0"/>
          <w:numId w:val="2"/>
        </w:numPr>
        <w:rPr>
          <w:rFonts w:eastAsia="Times New Roman" w:cs="Times New Roman"/>
        </w:rPr>
      </w:pPr>
      <w:hyperlink r:id="rId8" w:history="1">
        <w:r>
          <w:rPr>
            <w:rStyle w:val="Hyperlink"/>
            <w:rFonts w:eastAsia="Times New Roman" w:cs="Times New Roman"/>
          </w:rPr>
          <w:t>Increasing Physical Education and Physical Activity: A Framework for Schools</w:t>
        </w:r>
      </w:hyperlink>
    </w:p>
    <w:p w14:paraId="3BD7AF50" w14:textId="77777777" w:rsidR="00D37E9F" w:rsidRPr="00F91D5F" w:rsidRDefault="00D37E9F"/>
    <w:sectPr w:rsidR="00D37E9F" w:rsidRPr="00F91D5F" w:rsidSect="00E922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243899"/>
    <w:multiLevelType w:val="hybridMultilevel"/>
    <w:tmpl w:val="10C46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21412E"/>
    <w:multiLevelType w:val="hybridMultilevel"/>
    <w:tmpl w:val="BB145D78"/>
    <w:lvl w:ilvl="0" w:tplc="F47E44E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BA1"/>
    <w:rsid w:val="00623629"/>
    <w:rsid w:val="00944CCA"/>
    <w:rsid w:val="00A76BA1"/>
    <w:rsid w:val="00D37E9F"/>
    <w:rsid w:val="00E92290"/>
    <w:rsid w:val="00EB7E16"/>
    <w:rsid w:val="00F22626"/>
    <w:rsid w:val="00F91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6861A"/>
  <w15:chartTrackingRefBased/>
  <w15:docId w15:val="{844DD4A4-C8AE-2A43-821F-94FCFA4BA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EB7E1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6BA1"/>
    <w:pPr>
      <w:ind w:left="720"/>
      <w:contextualSpacing/>
    </w:pPr>
  </w:style>
  <w:style w:type="character" w:styleId="Hyperlink">
    <w:name w:val="Hyperlink"/>
    <w:basedOn w:val="DefaultParagraphFont"/>
    <w:uiPriority w:val="99"/>
    <w:unhideWhenUsed/>
    <w:rsid w:val="00EB7E16"/>
    <w:rPr>
      <w:color w:val="0563C1" w:themeColor="hyperlink"/>
      <w:u w:val="single"/>
    </w:rPr>
  </w:style>
  <w:style w:type="character" w:styleId="UnresolvedMention">
    <w:name w:val="Unresolved Mention"/>
    <w:basedOn w:val="DefaultParagraphFont"/>
    <w:uiPriority w:val="99"/>
    <w:semiHidden/>
    <w:unhideWhenUsed/>
    <w:rsid w:val="00EB7E16"/>
    <w:rPr>
      <w:color w:val="605E5C"/>
      <w:shd w:val="clear" w:color="auto" w:fill="E1DFDD"/>
    </w:rPr>
  </w:style>
  <w:style w:type="character" w:customStyle="1" w:styleId="Heading2Char">
    <w:name w:val="Heading 2 Char"/>
    <w:basedOn w:val="DefaultParagraphFont"/>
    <w:link w:val="Heading2"/>
    <w:uiPriority w:val="9"/>
    <w:rsid w:val="00EB7E16"/>
    <w:rPr>
      <w:rFonts w:ascii="Times New Roman" w:eastAsia="Times New Roman" w:hAnsi="Times New Roman" w:cs="Times New Roman"/>
      <w:b/>
      <w:bCs/>
      <w:sz w:val="36"/>
      <w:szCs w:val="36"/>
    </w:rPr>
  </w:style>
  <w:style w:type="character" w:styleId="FollowedHyperlink">
    <w:name w:val="FollowedHyperlink"/>
    <w:basedOn w:val="DefaultParagraphFont"/>
    <w:uiPriority w:val="99"/>
    <w:semiHidden/>
    <w:unhideWhenUsed/>
    <w:rsid w:val="00F226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396348">
      <w:bodyDiv w:val="1"/>
      <w:marLeft w:val="0"/>
      <w:marRight w:val="0"/>
      <w:marTop w:val="0"/>
      <w:marBottom w:val="0"/>
      <w:divBdr>
        <w:top w:val="none" w:sz="0" w:space="0" w:color="auto"/>
        <w:left w:val="none" w:sz="0" w:space="0" w:color="auto"/>
        <w:bottom w:val="none" w:sz="0" w:space="0" w:color="auto"/>
        <w:right w:val="none" w:sz="0" w:space="0" w:color="auto"/>
      </w:divBdr>
    </w:div>
    <w:div w:id="1028607773">
      <w:bodyDiv w:val="1"/>
      <w:marLeft w:val="0"/>
      <w:marRight w:val="0"/>
      <w:marTop w:val="0"/>
      <w:marBottom w:val="0"/>
      <w:divBdr>
        <w:top w:val="none" w:sz="0" w:space="0" w:color="auto"/>
        <w:left w:val="none" w:sz="0" w:space="0" w:color="auto"/>
        <w:bottom w:val="none" w:sz="0" w:space="0" w:color="auto"/>
        <w:right w:val="none" w:sz="0" w:space="0" w:color="auto"/>
      </w:divBdr>
    </w:div>
    <w:div w:id="177512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healthyschools/physicalactivity/pdf/17_278143-A_PE-PA-Framework_508.pdf" TargetMode="External"/><Relationship Id="rId3" Type="http://schemas.openxmlformats.org/officeDocument/2006/relationships/styles" Target="styles.xml"/><Relationship Id="rId7" Type="http://schemas.openxmlformats.org/officeDocument/2006/relationships/hyperlink" Target="https://www.cdc.gov/healthyschools/professional_development/e-learning/cspap.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d.sc.gov/districts-schools/nutrition/wellness-and-food-safety/wellness-and-food-safety/local-wellness-policies/local-wellness-policy-a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11CCC-36F2-704B-BC6F-23768846E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Hensch, Courtney</dc:creator>
  <cp:keywords/>
  <dc:description/>
  <cp:lastModifiedBy>Hensch, Courtney</cp:lastModifiedBy>
  <cp:revision>2</cp:revision>
  <dcterms:created xsi:type="dcterms:W3CDTF">2019-07-31T15:25:00Z</dcterms:created>
  <dcterms:modified xsi:type="dcterms:W3CDTF">2019-08-08T15:05:00Z</dcterms:modified>
</cp:coreProperties>
</file>